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7" w:rsidRPr="00DC55EB" w:rsidRDefault="00CF29D7" w:rsidP="00CF29D7">
      <w:pPr>
        <w:pStyle w:val="NormaleWeb"/>
        <w:keepNext/>
        <w:spacing w:before="0" w:beforeAutospacing="0" w:after="0" w:line="102" w:lineRule="atLeast"/>
        <w:jc w:val="center"/>
        <w:rPr>
          <w:b/>
          <w:bCs/>
        </w:rPr>
      </w:pPr>
      <w:r w:rsidRPr="00DC55EB">
        <w:rPr>
          <w:b/>
          <w:noProof/>
        </w:rPr>
        <w:drawing>
          <wp:inline distT="0" distB="0" distL="0" distR="0">
            <wp:extent cx="723900" cy="4876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D7" w:rsidRPr="00DC55EB" w:rsidRDefault="00CF29D7" w:rsidP="00CF29D7">
      <w:pPr>
        <w:pStyle w:val="NormaleWeb"/>
        <w:keepNext/>
        <w:spacing w:before="0" w:beforeAutospacing="0" w:line="102" w:lineRule="atLeast"/>
        <w:contextualSpacing/>
        <w:jc w:val="center"/>
        <w:rPr>
          <w:sz w:val="16"/>
        </w:rPr>
      </w:pPr>
      <w:r w:rsidRPr="00DC55EB">
        <w:rPr>
          <w:b/>
          <w:bCs/>
          <w:sz w:val="16"/>
        </w:rPr>
        <w:t>ISTITUTO COMPRENSIVO</w:t>
      </w:r>
    </w:p>
    <w:p w:rsidR="00CF29D7" w:rsidRPr="00DC55EB" w:rsidRDefault="00CF29D7" w:rsidP="00CF29D7">
      <w:pPr>
        <w:pStyle w:val="NormaleWeb"/>
        <w:keepNext/>
        <w:spacing w:before="0" w:beforeAutospacing="0" w:line="102" w:lineRule="atLeast"/>
        <w:contextualSpacing/>
        <w:jc w:val="center"/>
        <w:rPr>
          <w:sz w:val="16"/>
        </w:rPr>
      </w:pPr>
      <w:r w:rsidRPr="00DC55EB">
        <w:rPr>
          <w:b/>
          <w:bCs/>
          <w:sz w:val="16"/>
        </w:rPr>
        <w:t>IC POGGIOMARINO 1- CAPOLUOGO</w:t>
      </w:r>
    </w:p>
    <w:p w:rsidR="00CF29D7" w:rsidRPr="00DC55EB" w:rsidRDefault="00CF29D7" w:rsidP="00CF29D7">
      <w:pPr>
        <w:pStyle w:val="NormaleWeb"/>
        <w:spacing w:before="0" w:beforeAutospacing="0" w:line="276" w:lineRule="auto"/>
        <w:contextualSpacing/>
        <w:jc w:val="center"/>
        <w:rPr>
          <w:sz w:val="16"/>
        </w:rPr>
      </w:pPr>
      <w:r w:rsidRPr="00DC55EB">
        <w:rPr>
          <w:sz w:val="16"/>
        </w:rPr>
        <w:t xml:space="preserve">Sede centrale: VIA ROMA, 38 – 80040 – POGGIOMARINO (NA) Tel./fax 0818651166 Cod. Fiscale 82019200631 </w:t>
      </w:r>
    </w:p>
    <w:p w:rsidR="00CF29D7" w:rsidRPr="00DC55EB" w:rsidRDefault="00CF29D7" w:rsidP="00CF29D7">
      <w:pPr>
        <w:pStyle w:val="NormaleWeb"/>
        <w:spacing w:before="0" w:beforeAutospacing="0" w:line="276" w:lineRule="auto"/>
        <w:contextualSpacing/>
        <w:jc w:val="center"/>
        <w:rPr>
          <w:sz w:val="16"/>
        </w:rPr>
      </w:pPr>
      <w:r w:rsidRPr="00DC55EB">
        <w:rPr>
          <w:sz w:val="16"/>
        </w:rPr>
        <w:t xml:space="preserve">Scuola Secondaria di Primo Grado : VIA GASPARE BERTONE, 15 – 80040 POGGIOMARINO (NA) </w:t>
      </w:r>
    </w:p>
    <w:p w:rsidR="00CF29D7" w:rsidRPr="00DC55EB" w:rsidRDefault="00CF29D7" w:rsidP="00CF29D7">
      <w:pPr>
        <w:pStyle w:val="NormaleWeb"/>
        <w:spacing w:before="0" w:beforeAutospacing="0" w:line="276" w:lineRule="auto"/>
        <w:ind w:left="147" w:hanging="363"/>
        <w:contextualSpacing/>
        <w:jc w:val="center"/>
        <w:rPr>
          <w:b/>
          <w:sz w:val="16"/>
        </w:rPr>
      </w:pPr>
      <w:r w:rsidRPr="00DC55EB">
        <w:rPr>
          <w:rStyle w:val="Enfasicorsivo"/>
          <w:sz w:val="16"/>
        </w:rPr>
        <w:t xml:space="preserve">tel./fax 081 8652694 Codice Meccanografico Scuola NAIC8F9003 – E-mail: </w:t>
      </w:r>
      <w:hyperlink r:id="rId6" w:history="1">
        <w:r w:rsidRPr="00DC55EB">
          <w:rPr>
            <w:rStyle w:val="Collegamentoipertestuale"/>
            <w:i/>
            <w:iCs/>
            <w:sz w:val="16"/>
          </w:rPr>
          <w:t>naic8f9003@istruzione.it</w:t>
        </w:r>
      </w:hyperlink>
    </w:p>
    <w:p w:rsidR="00CF29D7" w:rsidRPr="00DC55EB" w:rsidRDefault="00CF29D7" w:rsidP="00CF29D7">
      <w:pPr>
        <w:ind w:left="5664" w:firstLine="708"/>
        <w:jc w:val="right"/>
      </w:pPr>
    </w:p>
    <w:p w:rsidR="00CF29D7" w:rsidRPr="00DC55EB" w:rsidRDefault="00CF29D7" w:rsidP="00CF29D7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DC55EB">
        <w:rPr>
          <w:rStyle w:val="Enfasigrassetto"/>
        </w:rPr>
        <w:t xml:space="preserve">      Al Dirigente Scolastico </w:t>
      </w:r>
    </w:p>
    <w:p w:rsidR="00CF29D7" w:rsidRPr="00DC55EB" w:rsidRDefault="00CF29D7" w:rsidP="00CF29D7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DC55EB">
        <w:rPr>
          <w:rStyle w:val="Enfasigrassetto"/>
        </w:rPr>
        <w:t xml:space="preserve">      prof. Carmela </w:t>
      </w:r>
      <w:proofErr w:type="spellStart"/>
      <w:r w:rsidRPr="00DC55EB">
        <w:rPr>
          <w:rStyle w:val="Enfasigrassetto"/>
        </w:rPr>
        <w:t>Prisco</w:t>
      </w:r>
      <w:proofErr w:type="spellEnd"/>
    </w:p>
    <w:p w:rsidR="00CF29D7" w:rsidRPr="00DC55EB" w:rsidRDefault="00CF29D7" w:rsidP="00CF29D7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DC55EB">
        <w:rPr>
          <w:rStyle w:val="Enfasigrassetto"/>
        </w:rPr>
        <w:t xml:space="preserve">      </w:t>
      </w:r>
      <w:proofErr w:type="spellStart"/>
      <w:r w:rsidRPr="00DC55EB">
        <w:rPr>
          <w:rStyle w:val="Enfasigrassetto"/>
        </w:rPr>
        <w:t>Poggiomarino</w:t>
      </w:r>
      <w:proofErr w:type="spellEnd"/>
      <w:r w:rsidRPr="00DC55EB">
        <w:rPr>
          <w:rStyle w:val="Enfasigrassetto"/>
        </w:rPr>
        <w:t xml:space="preserve"> 1 - Capoluogo </w:t>
      </w:r>
    </w:p>
    <w:p w:rsidR="00CF29D7" w:rsidRPr="00DC55EB" w:rsidRDefault="00CF29D7" w:rsidP="00CF29D7">
      <w:pPr>
        <w:pStyle w:val="NormaleWeb"/>
        <w:ind w:left="1620" w:hanging="1620"/>
        <w:jc w:val="both"/>
        <w:rPr>
          <w:rStyle w:val="Enfasigrassetto"/>
          <w:w w:val="90"/>
        </w:rPr>
      </w:pPr>
      <w:r w:rsidRPr="00DC55EB">
        <w:rPr>
          <w:rStyle w:val="Enfasigrassetto"/>
          <w:w w:val="90"/>
        </w:rPr>
        <w:t>Oggetto: Domanda disponibilità per FUNZIONE STRUMENTALE AL PIANO DELL’OFFERTA FORMATIVA - Anno Scolastico 201</w:t>
      </w:r>
      <w:r>
        <w:rPr>
          <w:rStyle w:val="Enfasigrassetto"/>
          <w:w w:val="90"/>
        </w:rPr>
        <w:t>9</w:t>
      </w:r>
      <w:r w:rsidRPr="00DC55EB">
        <w:rPr>
          <w:rStyle w:val="Enfasigrassetto"/>
          <w:w w:val="90"/>
        </w:rPr>
        <w:t>/</w:t>
      </w:r>
      <w:r>
        <w:rPr>
          <w:rStyle w:val="Enfasigrassetto"/>
          <w:w w:val="90"/>
        </w:rPr>
        <w:t>2020</w:t>
      </w:r>
    </w:p>
    <w:p w:rsidR="00CF29D7" w:rsidRPr="00DC55EB" w:rsidRDefault="00CF29D7" w:rsidP="00CF29D7">
      <w:pPr>
        <w:pStyle w:val="NormaleWeb"/>
        <w:spacing w:before="0" w:beforeAutospacing="0" w:after="0" w:afterAutospacing="0" w:line="480" w:lineRule="auto"/>
        <w:ind w:firstLine="360"/>
        <w:jc w:val="both"/>
        <w:rPr>
          <w:b/>
          <w:bCs/>
        </w:rPr>
      </w:pPr>
      <w:r w:rsidRPr="00DC55EB">
        <w:rPr>
          <w:b/>
          <w:bCs/>
        </w:rPr>
        <w:t xml:space="preserve">Il/La sottoscritto/a____________________________, nato/a a________________ (___), il _________________________, e residente a ______________________ (____), in servizio presso questo Istituto con la qualifica di Docente con contratto di lavoro a tempo </w:t>
      </w:r>
      <w:r w:rsidRPr="00DC55EB">
        <w:rPr>
          <w:b/>
          <w:bCs/>
        </w:rPr>
        <w:sym w:font="Wingdings" w:char="F071"/>
      </w:r>
      <w:r w:rsidRPr="00DC55EB">
        <w:rPr>
          <w:b/>
          <w:bCs/>
        </w:rPr>
        <w:t xml:space="preserve"> determinato / </w:t>
      </w:r>
      <w:r w:rsidRPr="00DC55EB">
        <w:rPr>
          <w:b/>
          <w:bCs/>
        </w:rPr>
        <w:sym w:font="Wingdings" w:char="F071"/>
      </w:r>
      <w:r w:rsidRPr="00DC55EB">
        <w:rPr>
          <w:b/>
          <w:bCs/>
        </w:rPr>
        <w:t xml:space="preserve"> indeterminato per l’insegnamento di _________________________</w:t>
      </w:r>
    </w:p>
    <w:p w:rsidR="00CF29D7" w:rsidRPr="00DC55EB" w:rsidRDefault="00CF29D7" w:rsidP="00CF29D7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DC55EB">
        <w:rPr>
          <w:b/>
          <w:bCs/>
        </w:rPr>
        <w:t xml:space="preserve">DICHIARA </w:t>
      </w:r>
      <w:proofErr w:type="spellStart"/>
      <w:r w:rsidRPr="00DC55EB">
        <w:rPr>
          <w:b/>
          <w:bCs/>
        </w:rPr>
        <w:t>DI</w:t>
      </w:r>
      <w:proofErr w:type="spellEnd"/>
      <w:r w:rsidRPr="00DC55EB">
        <w:rPr>
          <w:b/>
          <w:bCs/>
        </w:rPr>
        <w:t xml:space="preserve"> 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DC55EB">
        <w:t xml:space="preserve">Essere disponibile a frequentare specifiche iniziative di formazione in servizio; 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  <w:bCs/>
        </w:rPr>
      </w:pPr>
      <w:r w:rsidRPr="00DC55EB">
        <w:t>Avere almeno tre anni di servizio e di essere disponibile a permanere nella stessa sede per la durata dell'incarico;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  <w:bCs/>
        </w:rPr>
      </w:pPr>
      <w:r w:rsidRPr="00DC55EB">
        <w:t>Avere buone conoscenze informatiche (certificazione informatica);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bCs/>
        </w:rPr>
      </w:pPr>
      <w:r w:rsidRPr="00DC55EB">
        <w:rPr>
          <w:bCs/>
        </w:rPr>
        <w:t>Essere disponibile a destinare almeno un’ora settimanale al rapporto con i colleghi;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  <w:bCs/>
        </w:rPr>
      </w:pPr>
      <w:r w:rsidRPr="00DC55EB">
        <w:t>Essere a conoscenza di quanto previsto dall’art. 37 del CCNI del 31.08.1999 e dell’art.33 – CCNL Scuola 2006/2009;</w:t>
      </w:r>
    </w:p>
    <w:p w:rsidR="00CF29D7" w:rsidRPr="00DC55EB" w:rsidRDefault="00CF29D7" w:rsidP="00CF29D7">
      <w:pPr>
        <w:pStyle w:val="NormaleWeb"/>
        <w:numPr>
          <w:ilvl w:val="0"/>
          <w:numId w:val="1"/>
        </w:numPr>
        <w:jc w:val="both"/>
      </w:pPr>
      <w:r w:rsidRPr="00DC55EB">
        <w:t>Fornire una Proposta progettuale attinente all’Area Funzione Strumentale</w:t>
      </w:r>
      <w:r w:rsidRPr="00DC55EB">
        <w:rPr>
          <w:b/>
        </w:rPr>
        <w:t xml:space="preserve"> </w:t>
      </w:r>
      <w:r w:rsidRPr="00DC55EB">
        <w:t>richiesta;</w:t>
      </w:r>
    </w:p>
    <w:p w:rsidR="00CF29D7" w:rsidRPr="00DC55EB" w:rsidRDefault="00CF29D7" w:rsidP="00CF29D7">
      <w:pPr>
        <w:pStyle w:val="NormaleWeb"/>
        <w:spacing w:before="0" w:beforeAutospacing="0" w:after="0" w:afterAutospacing="0"/>
        <w:ind w:firstLine="357"/>
        <w:jc w:val="center"/>
        <w:rPr>
          <w:b/>
          <w:bCs/>
          <w:smallCaps/>
        </w:rPr>
      </w:pPr>
      <w:r w:rsidRPr="00DC55EB">
        <w:rPr>
          <w:b/>
          <w:bCs/>
          <w:smallCaps/>
        </w:rPr>
        <w:t xml:space="preserve">si rende disponibile </w:t>
      </w:r>
    </w:p>
    <w:p w:rsidR="00CF29D7" w:rsidRPr="00DC55EB" w:rsidRDefault="00CF29D7" w:rsidP="00CF29D7">
      <w:pPr>
        <w:pStyle w:val="NormaleWeb"/>
        <w:spacing w:before="0" w:beforeAutospacing="0" w:after="0" w:afterAutospacing="0"/>
        <w:ind w:firstLine="357"/>
        <w:jc w:val="center"/>
        <w:rPr>
          <w:b/>
          <w:bCs/>
          <w:smallCaps/>
        </w:rPr>
      </w:pPr>
      <w:r w:rsidRPr="00DC55EB">
        <w:rPr>
          <w:b/>
          <w:bCs/>
          <w:smallCaps/>
        </w:rPr>
        <w:t xml:space="preserve">per la seguente funzione strumentale al piano dell’offerta formativa </w:t>
      </w:r>
    </w:p>
    <w:p w:rsidR="009A2F77" w:rsidRDefault="009A2F77"/>
    <w:p w:rsidR="00CF29D7" w:rsidRDefault="00CF29D7"/>
    <w:p w:rsidR="00CF29D7" w:rsidRDefault="00CF29D7" w:rsidP="00CF29D7"/>
    <w:p w:rsidR="00CF29D7" w:rsidRPr="00CF29D7" w:rsidRDefault="00CF29D7" w:rsidP="00CF29D7">
      <w:pPr>
        <w:rPr>
          <w:b/>
          <w:u w:val="single"/>
        </w:rPr>
      </w:pPr>
      <w:r w:rsidRPr="00CF29D7">
        <w:rPr>
          <w:b/>
          <w:u w:val="single"/>
        </w:rPr>
        <w:t xml:space="preserve"> AREA 1 - PTOF</w:t>
      </w:r>
    </w:p>
    <w:p w:rsidR="00CF29D7" w:rsidRPr="00CF29D7" w:rsidRDefault="00CF29D7" w:rsidP="00CF29D7">
      <w:pPr>
        <w:rPr>
          <w:u w:val="single"/>
        </w:rPr>
      </w:pPr>
      <w:r>
        <w:t xml:space="preserve">              </w:t>
      </w:r>
      <w:r w:rsidRPr="00CF29D7">
        <w:rPr>
          <w:b/>
          <w:u w:val="single"/>
        </w:rPr>
        <w:t xml:space="preserve"> </w:t>
      </w:r>
      <w:r w:rsidRPr="00CF29D7">
        <w:rPr>
          <w:b/>
          <w:bCs/>
          <w:u w:val="single"/>
        </w:rPr>
        <w:sym w:font="Wingdings" w:char="F071"/>
      </w:r>
      <w:r w:rsidRPr="00CF29D7">
        <w:rPr>
          <w:u w:val="single"/>
        </w:rPr>
        <w:t xml:space="preserve"> Area 1 A  </w:t>
      </w:r>
      <w:r w:rsidRPr="00CF29D7">
        <w:rPr>
          <w:b/>
          <w:u w:val="single"/>
        </w:rPr>
        <w:t>Curricolo, progettazione, formazione del personale.</w:t>
      </w:r>
    </w:p>
    <w:p w:rsidR="00CF29D7" w:rsidRDefault="00CF29D7" w:rsidP="00CF29D7"/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Coordinamento del gruppo di lavoro per la revisione del curricolo verticale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Elaborazione del piano di formazione e aggiornamento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Coordinamento e monitoraggio delle attività del curricolo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 xml:space="preserve">Collaborazione con le funzioni strumentali dell’area 4 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Collaborazione con il responsabile della valutazione d’istituto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Partecipazione alle riunioni di staff</w:t>
      </w:r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CF29D7" w:rsidRPr="00CF29D7" w:rsidRDefault="00CF29D7" w:rsidP="00CF29D7">
      <w:pPr>
        <w:pStyle w:val="Paragrafoelenco"/>
        <w:numPr>
          <w:ilvl w:val="0"/>
          <w:numId w:val="5"/>
        </w:numPr>
      </w:pPr>
      <w:r w:rsidRPr="00CF29D7">
        <w:t>Collaborazione con le altre Funzioni Strumentali, con i coordinatori ed i referenti</w:t>
      </w:r>
    </w:p>
    <w:p w:rsidR="00CF29D7" w:rsidRPr="00CF29D7" w:rsidRDefault="00CF29D7" w:rsidP="00CF29D7"/>
    <w:p w:rsidR="00CF29D7" w:rsidRPr="00CF29D7" w:rsidRDefault="00CF29D7" w:rsidP="00CF29D7">
      <w:pPr>
        <w:rPr>
          <w:u w:val="single"/>
        </w:rPr>
      </w:pPr>
      <w:r w:rsidRPr="00CF29D7">
        <w:t xml:space="preserve">               </w:t>
      </w:r>
      <w:r w:rsidRPr="00CF29D7">
        <w:rPr>
          <w:u w:val="single"/>
        </w:rPr>
        <w:sym w:font="Wingdings" w:char="F071"/>
      </w:r>
      <w:r w:rsidRPr="00CF29D7">
        <w:rPr>
          <w:u w:val="single"/>
        </w:rPr>
        <w:t xml:space="preserve"> Area 1 B  </w:t>
      </w:r>
      <w:r w:rsidRPr="00CF29D7">
        <w:rPr>
          <w:b/>
          <w:u w:val="single"/>
        </w:rPr>
        <w:t>Supporto alla gestione del Piano Triennale dell’Offerta formativa</w:t>
      </w:r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>Realizzazione e stesura del PTOF</w:t>
      </w:r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>Produzione e raccolta di materiale utile alla strutturazione, al monitoraggio, alla valutazione e alla revisione del PTOF</w:t>
      </w:r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 xml:space="preserve">Promozione delle tecnologie informatiche nell’ottica della </w:t>
      </w:r>
      <w:proofErr w:type="spellStart"/>
      <w:r w:rsidRPr="00CF29D7">
        <w:t>dematerializzazione</w:t>
      </w:r>
      <w:proofErr w:type="spellEnd"/>
      <w:r w:rsidRPr="00CF29D7">
        <w:t xml:space="preserve"> </w:t>
      </w:r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 xml:space="preserve">Collaborazione con le funzioni strumentali dell’area 4 </w:t>
      </w:r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CF29D7" w:rsidRPr="00CF29D7" w:rsidRDefault="00CF29D7" w:rsidP="00CF29D7">
      <w:pPr>
        <w:pStyle w:val="Paragrafoelenco"/>
        <w:numPr>
          <w:ilvl w:val="0"/>
          <w:numId w:val="6"/>
        </w:numPr>
      </w:pPr>
      <w:r w:rsidRPr="00CF29D7">
        <w:t>Partecipazione alle riunioni di staff</w:t>
      </w:r>
    </w:p>
    <w:p w:rsidR="00CF29D7" w:rsidRDefault="00CF29D7" w:rsidP="00CF29D7">
      <w:pPr>
        <w:pStyle w:val="Paragrafoelenco"/>
        <w:numPr>
          <w:ilvl w:val="0"/>
          <w:numId w:val="6"/>
        </w:numPr>
      </w:pPr>
      <w:r w:rsidRPr="00CF29D7">
        <w:t>Collaborazione con le altre Funzioni Strumentali, con i coordinatori ed i referenti</w:t>
      </w:r>
    </w:p>
    <w:p w:rsidR="00CF29D7" w:rsidRDefault="00CF29D7" w:rsidP="00CF29D7">
      <w:pPr>
        <w:pStyle w:val="Paragrafoelenco"/>
      </w:pPr>
    </w:p>
    <w:p w:rsidR="00CF29D7" w:rsidRPr="00CF29D7" w:rsidRDefault="00CF29D7" w:rsidP="00CF29D7">
      <w:pPr>
        <w:pStyle w:val="Paragrafoelenco"/>
      </w:pPr>
    </w:p>
    <w:p w:rsidR="00CF29D7" w:rsidRDefault="00CF29D7" w:rsidP="00CF29D7">
      <w:pPr>
        <w:rPr>
          <w:b/>
          <w:u w:val="single"/>
        </w:rPr>
      </w:pPr>
      <w:r w:rsidRPr="00CF29D7">
        <w:rPr>
          <w:b/>
          <w:u w:val="single"/>
        </w:rPr>
        <w:t>AREA 2 - S</w:t>
      </w:r>
      <w:r w:rsidR="004358AF">
        <w:rPr>
          <w:b/>
          <w:u w:val="single"/>
        </w:rPr>
        <w:t>upporto agli alunni: inclusione e</w:t>
      </w:r>
      <w:r w:rsidRPr="00CF29D7">
        <w:rPr>
          <w:b/>
          <w:u w:val="single"/>
        </w:rPr>
        <w:t xml:space="preserve"> differenziazione</w:t>
      </w:r>
    </w:p>
    <w:p w:rsidR="00CF29D7" w:rsidRPr="00CF29D7" w:rsidRDefault="00CF29D7" w:rsidP="00CF29D7">
      <w:pPr>
        <w:rPr>
          <w:b/>
          <w:u w:val="single"/>
        </w:rPr>
      </w:pPr>
    </w:p>
    <w:p w:rsidR="00CF29D7" w:rsidRPr="00CF29D7" w:rsidRDefault="00CF29D7" w:rsidP="00CF29D7">
      <w:r w:rsidRPr="00CF29D7">
        <w:t xml:space="preserve">               </w:t>
      </w:r>
      <w:r w:rsidRPr="00CF29D7">
        <w:rPr>
          <w:u w:val="single"/>
        </w:rPr>
        <w:sym w:font="Wingdings" w:char="F071"/>
      </w:r>
      <w:r w:rsidRPr="00CF29D7">
        <w:rPr>
          <w:u w:val="single"/>
        </w:rPr>
        <w:t xml:space="preserve"> Area 2 A </w:t>
      </w:r>
      <w:r w:rsidRPr="00CF29D7">
        <w:rPr>
          <w:b/>
          <w:u w:val="single"/>
        </w:rPr>
        <w:t xml:space="preserve">Scuola Infanzia/ Scuola primaria 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Stesura del PAI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Coordinamento e monitoraggio delle attività del PAI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Monitoraggio della frequenza scolastica degli studenti e rapporti con i Servizi Sociali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Coordinamento e monitoraggio delle attività di recupero e di potenziamento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Collaborazione con il responsabile della valutazione d’istituto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Collaborazione con i referenti del GLH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>Partecipazione alle riunioni di staff</w:t>
      </w:r>
    </w:p>
    <w:p w:rsidR="00CF29D7" w:rsidRPr="00CF29D7" w:rsidRDefault="00CF29D7" w:rsidP="00CF29D7">
      <w:pPr>
        <w:pStyle w:val="Paragrafoelenco"/>
        <w:numPr>
          <w:ilvl w:val="0"/>
          <w:numId w:val="7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</w:t>
      </w:r>
      <w:proofErr w:type="spellEnd"/>
    </w:p>
    <w:p w:rsidR="00CF29D7" w:rsidRDefault="00CF29D7" w:rsidP="00CF29D7">
      <w:pPr>
        <w:pStyle w:val="Paragrafoelenco"/>
        <w:numPr>
          <w:ilvl w:val="0"/>
          <w:numId w:val="7"/>
        </w:numPr>
      </w:pPr>
      <w:r w:rsidRPr="00CF29D7">
        <w:t>Collaborazione con le altre Funzioni Strumentali, con i coordinatori ed i referenti</w:t>
      </w:r>
    </w:p>
    <w:p w:rsidR="00CF29D7" w:rsidRPr="00CF29D7" w:rsidRDefault="00CF29D7" w:rsidP="00CF29D7">
      <w:pPr>
        <w:pStyle w:val="Paragrafoelenco"/>
      </w:pPr>
    </w:p>
    <w:p w:rsidR="00CF29D7" w:rsidRPr="00CF29D7" w:rsidRDefault="00CF29D7" w:rsidP="00CF29D7">
      <w:pPr>
        <w:rPr>
          <w:u w:val="single"/>
        </w:rPr>
      </w:pPr>
      <w:r w:rsidRPr="00CF29D7">
        <w:t xml:space="preserve">               </w:t>
      </w:r>
      <w:r w:rsidRPr="00CF29D7">
        <w:rPr>
          <w:u w:val="single"/>
        </w:rPr>
        <w:sym w:font="Wingdings" w:char="F071"/>
      </w:r>
      <w:r w:rsidRPr="00CF29D7">
        <w:rPr>
          <w:u w:val="single"/>
        </w:rPr>
        <w:t xml:space="preserve"> Area 2 B </w:t>
      </w:r>
      <w:r w:rsidRPr="00CF29D7">
        <w:rPr>
          <w:b/>
          <w:u w:val="single"/>
        </w:rPr>
        <w:t xml:space="preserve">Scuola secondaria </w:t>
      </w:r>
    </w:p>
    <w:p w:rsidR="00CF29D7" w:rsidRPr="00CF29D7" w:rsidRDefault="00CF29D7" w:rsidP="00CF29D7">
      <w:pPr>
        <w:pStyle w:val="Paragrafoelenco"/>
        <w:numPr>
          <w:ilvl w:val="0"/>
          <w:numId w:val="8"/>
        </w:numPr>
      </w:pPr>
      <w:r w:rsidRPr="00CF29D7">
        <w:t>Stesura del PAI</w:t>
      </w:r>
    </w:p>
    <w:p w:rsidR="00CF29D7" w:rsidRPr="00CF29D7" w:rsidRDefault="00CF29D7" w:rsidP="00CF29D7">
      <w:pPr>
        <w:pStyle w:val="Paragrafoelenco"/>
        <w:numPr>
          <w:ilvl w:val="0"/>
          <w:numId w:val="8"/>
        </w:numPr>
      </w:pPr>
      <w:r w:rsidRPr="00CF29D7">
        <w:t>Coordinamento e monitoraggio delle attività del PAI</w:t>
      </w:r>
    </w:p>
    <w:p w:rsidR="00CF29D7" w:rsidRPr="00CF29D7" w:rsidRDefault="00CF29D7" w:rsidP="00CF29D7">
      <w:pPr>
        <w:pStyle w:val="Paragrafoelenco"/>
        <w:numPr>
          <w:ilvl w:val="0"/>
          <w:numId w:val="8"/>
        </w:numPr>
      </w:pPr>
      <w:r w:rsidRPr="00CF29D7">
        <w:t>Monitoraggio della frequenza scolastica degli studenti e rapporti con i Servizi Sociali</w:t>
      </w:r>
    </w:p>
    <w:p w:rsidR="00CF29D7" w:rsidRPr="00CF29D7" w:rsidRDefault="00CF29D7" w:rsidP="00CF29D7">
      <w:pPr>
        <w:pStyle w:val="Paragrafoelenco"/>
        <w:numPr>
          <w:ilvl w:val="0"/>
          <w:numId w:val="8"/>
        </w:numPr>
      </w:pPr>
      <w:r w:rsidRPr="00CF29D7">
        <w:t>Coordinamento e monitoraggio delle attività di recupero e di potenziamento</w:t>
      </w:r>
    </w:p>
    <w:p w:rsidR="00CF29D7" w:rsidRPr="00CF29D7" w:rsidRDefault="00CF29D7" w:rsidP="00CF29D7">
      <w:pPr>
        <w:pStyle w:val="Paragrafoelenco"/>
        <w:numPr>
          <w:ilvl w:val="0"/>
          <w:numId w:val="11"/>
        </w:numPr>
      </w:pPr>
      <w:r w:rsidRPr="00CF29D7">
        <w:t>Collaborazione con il responsabile della valutazione d’istituto</w:t>
      </w:r>
    </w:p>
    <w:p w:rsidR="00CF29D7" w:rsidRPr="00CF29D7" w:rsidRDefault="00CF29D7" w:rsidP="00CF29D7">
      <w:pPr>
        <w:pStyle w:val="Paragrafoelenco"/>
        <w:numPr>
          <w:ilvl w:val="0"/>
          <w:numId w:val="11"/>
        </w:numPr>
      </w:pPr>
      <w:r w:rsidRPr="00CF29D7">
        <w:t>Collaborazione con i referenti del GLH</w:t>
      </w:r>
    </w:p>
    <w:p w:rsidR="00CF29D7" w:rsidRPr="00CF29D7" w:rsidRDefault="00CF29D7" w:rsidP="00CF29D7">
      <w:pPr>
        <w:pStyle w:val="Paragrafoelenco"/>
        <w:numPr>
          <w:ilvl w:val="0"/>
          <w:numId w:val="11"/>
        </w:numPr>
      </w:pPr>
      <w:r w:rsidRPr="00CF29D7">
        <w:t>Partecipazione alle riunioni di staff</w:t>
      </w:r>
    </w:p>
    <w:p w:rsidR="00CF29D7" w:rsidRPr="00CF29D7" w:rsidRDefault="00CF29D7" w:rsidP="00CF29D7">
      <w:pPr>
        <w:pStyle w:val="Paragrafoelenco"/>
        <w:numPr>
          <w:ilvl w:val="0"/>
          <w:numId w:val="11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</w:t>
      </w:r>
      <w:proofErr w:type="spellEnd"/>
    </w:p>
    <w:p w:rsidR="00CF29D7" w:rsidRPr="00CF29D7" w:rsidRDefault="00CF29D7" w:rsidP="00CF29D7">
      <w:pPr>
        <w:pStyle w:val="Paragrafoelenco"/>
        <w:numPr>
          <w:ilvl w:val="0"/>
          <w:numId w:val="11"/>
        </w:numPr>
      </w:pPr>
      <w:r w:rsidRPr="00CF29D7">
        <w:t>Collaborazione con le altre Funzioni Strumentali, con i coordinatori ed i referenti</w:t>
      </w:r>
    </w:p>
    <w:p w:rsidR="00CF29D7" w:rsidRPr="00CF29D7" w:rsidRDefault="00CF29D7" w:rsidP="00CF29D7"/>
    <w:p w:rsidR="00CF29D7" w:rsidRDefault="00CF29D7" w:rsidP="00CF29D7">
      <w:pPr>
        <w:rPr>
          <w:b/>
          <w:u w:val="single"/>
        </w:rPr>
      </w:pPr>
      <w:r w:rsidRPr="00CF29D7">
        <w:rPr>
          <w:b/>
          <w:u w:val="single"/>
        </w:rPr>
        <w:t>AREA 3 - Integrazione col te</w:t>
      </w:r>
      <w:r>
        <w:rPr>
          <w:b/>
          <w:u w:val="single"/>
        </w:rPr>
        <w:t>rritorio e azioni di continuità</w:t>
      </w:r>
    </w:p>
    <w:p w:rsidR="00CF29D7" w:rsidRPr="00CF29D7" w:rsidRDefault="00CF29D7" w:rsidP="00CF29D7">
      <w:pPr>
        <w:rPr>
          <w:b/>
          <w:u w:val="single"/>
        </w:rPr>
      </w:pPr>
    </w:p>
    <w:p w:rsidR="00CF29D7" w:rsidRPr="00CF29D7" w:rsidRDefault="00CF29D7" w:rsidP="00CF29D7">
      <w:pPr>
        <w:rPr>
          <w:b/>
          <w:u w:val="single"/>
        </w:rPr>
      </w:pPr>
      <w:r w:rsidRPr="00CF29D7">
        <w:t xml:space="preserve">               </w:t>
      </w:r>
      <w:r w:rsidRPr="00892689">
        <w:rPr>
          <w:u w:val="single"/>
        </w:rPr>
        <w:sym w:font="Wingdings" w:char="F071"/>
      </w:r>
      <w:r w:rsidRPr="00892689">
        <w:rPr>
          <w:u w:val="single"/>
        </w:rPr>
        <w:t xml:space="preserve"> Area 3 </w:t>
      </w:r>
      <w:r w:rsidRPr="00892689">
        <w:rPr>
          <w:b/>
          <w:u w:val="single"/>
        </w:rPr>
        <w:t xml:space="preserve">A Scuola </w:t>
      </w:r>
      <w:proofErr w:type="spellStart"/>
      <w:r w:rsidRPr="00892689">
        <w:rPr>
          <w:b/>
          <w:u w:val="single"/>
        </w:rPr>
        <w:t>Primaria-Infanzia</w:t>
      </w:r>
      <w:proofErr w:type="spellEnd"/>
      <w:r w:rsidRPr="00CF29D7">
        <w:rPr>
          <w:b/>
          <w:u w:val="single"/>
        </w:rPr>
        <w:t xml:space="preserve"> </w:t>
      </w:r>
    </w:p>
    <w:p w:rsidR="00CF29D7" w:rsidRDefault="00CF29D7" w:rsidP="00CF29D7">
      <w:pPr>
        <w:pStyle w:val="Paragrafoelenco"/>
        <w:numPr>
          <w:ilvl w:val="0"/>
          <w:numId w:val="12"/>
        </w:numPr>
      </w:pPr>
      <w:r w:rsidRPr="00CF29D7">
        <w:t>Coordinamento e gestione delle attività di continuità orizzontale e verticale</w:t>
      </w:r>
      <w:r>
        <w:t>:</w:t>
      </w:r>
    </w:p>
    <w:p w:rsidR="007E3F2A" w:rsidRDefault="007E3F2A" w:rsidP="007E3F2A">
      <w:pPr>
        <w:pStyle w:val="Paragrafoelenco"/>
        <w:numPr>
          <w:ilvl w:val="0"/>
          <w:numId w:val="14"/>
        </w:numPr>
        <w:ind w:firstLine="414"/>
      </w:pPr>
      <w:r>
        <w:t>Elaborazione e monitoraggio del progetto di continuità e relative UDA ponte</w:t>
      </w:r>
    </w:p>
    <w:p w:rsidR="007E3F2A" w:rsidRDefault="00CF29D7" w:rsidP="007E3F2A">
      <w:pPr>
        <w:pStyle w:val="Paragrafoelenco"/>
        <w:numPr>
          <w:ilvl w:val="0"/>
          <w:numId w:val="14"/>
        </w:numPr>
        <w:ind w:firstLine="414"/>
      </w:pPr>
      <w:r w:rsidRPr="00CF29D7">
        <w:t>Organizzazione manifestazioni</w:t>
      </w:r>
    </w:p>
    <w:p w:rsidR="00CF29D7" w:rsidRDefault="00CF29D7" w:rsidP="007E3F2A">
      <w:pPr>
        <w:pStyle w:val="Paragrafoelenco"/>
        <w:numPr>
          <w:ilvl w:val="0"/>
          <w:numId w:val="14"/>
        </w:numPr>
        <w:ind w:firstLine="414"/>
      </w:pPr>
      <w:r w:rsidRPr="00CF29D7">
        <w:t xml:space="preserve">Organizzazione open </w:t>
      </w:r>
      <w:proofErr w:type="spellStart"/>
      <w:r w:rsidRPr="00CF29D7">
        <w:t>day</w:t>
      </w:r>
      <w:proofErr w:type="spellEnd"/>
    </w:p>
    <w:p w:rsidR="007E3F2A" w:rsidRDefault="007E3F2A" w:rsidP="007E3F2A">
      <w:pPr>
        <w:pStyle w:val="Paragrafoelenco"/>
        <w:numPr>
          <w:ilvl w:val="0"/>
          <w:numId w:val="14"/>
        </w:numPr>
        <w:ind w:firstLine="414"/>
      </w:pPr>
      <w:r>
        <w:t>Raccolta di informazioni relative agli studenti in ingresso</w:t>
      </w:r>
    </w:p>
    <w:p w:rsidR="007E3F2A" w:rsidRPr="00CF29D7" w:rsidRDefault="007E3F2A" w:rsidP="007E3F2A">
      <w:pPr>
        <w:pStyle w:val="Paragrafoelenco"/>
        <w:numPr>
          <w:ilvl w:val="0"/>
          <w:numId w:val="14"/>
        </w:numPr>
        <w:ind w:firstLine="414"/>
      </w:pPr>
      <w:r>
        <w:t>Monitoraggio dei risultati a distanza (primaria – secondaria di primo grado)</w:t>
      </w:r>
    </w:p>
    <w:p w:rsidR="00CF29D7" w:rsidRPr="00CF29D7" w:rsidRDefault="00CF29D7" w:rsidP="00CF29D7">
      <w:pPr>
        <w:pStyle w:val="Paragrafoelenco"/>
        <w:numPr>
          <w:ilvl w:val="0"/>
          <w:numId w:val="12"/>
        </w:numPr>
      </w:pPr>
      <w:r w:rsidRPr="00CF29D7">
        <w:t>Elaborazione del Piano delle uscite didattiche e predisposizione dei relativi servizi</w:t>
      </w:r>
    </w:p>
    <w:p w:rsidR="00CF29D7" w:rsidRPr="00CF29D7" w:rsidRDefault="00CF29D7" w:rsidP="00CF29D7">
      <w:pPr>
        <w:pStyle w:val="Paragrafoelenco"/>
        <w:numPr>
          <w:ilvl w:val="0"/>
          <w:numId w:val="12"/>
        </w:numPr>
      </w:pPr>
      <w:r w:rsidRPr="00CF29D7">
        <w:t>Promozione di iniziative per l’ampliamento dell’offerta formativa (concorsi, progetti, percorsi didattici ecc.)</w:t>
      </w:r>
    </w:p>
    <w:p w:rsidR="00CF29D7" w:rsidRDefault="00CF29D7" w:rsidP="007E3F2A">
      <w:pPr>
        <w:pStyle w:val="Paragrafoelenco"/>
        <w:numPr>
          <w:ilvl w:val="0"/>
          <w:numId w:val="12"/>
        </w:numPr>
      </w:pPr>
      <w:r w:rsidRPr="00CF29D7">
        <w:t>Gestione dei rapporti con Enti, associazioni, aziende ed esperti esterni</w:t>
      </w:r>
    </w:p>
    <w:p w:rsidR="00892689" w:rsidRPr="00CF29D7" w:rsidRDefault="00892689" w:rsidP="00892689">
      <w:pPr>
        <w:pStyle w:val="Paragrafoelenco"/>
        <w:numPr>
          <w:ilvl w:val="0"/>
          <w:numId w:val="12"/>
        </w:numPr>
      </w:pPr>
      <w:r>
        <w:lastRenderedPageBreak/>
        <w:t>Collaborazione con le FFSS area 1</w:t>
      </w:r>
    </w:p>
    <w:p w:rsidR="00CF29D7" w:rsidRPr="00CF29D7" w:rsidRDefault="00CF29D7" w:rsidP="007E3F2A">
      <w:pPr>
        <w:pStyle w:val="Paragrafoelenco"/>
        <w:numPr>
          <w:ilvl w:val="0"/>
          <w:numId w:val="12"/>
        </w:numPr>
      </w:pPr>
      <w:r w:rsidRPr="00CF29D7">
        <w:t>Partecipazione alle riunioni di staff</w:t>
      </w:r>
    </w:p>
    <w:p w:rsidR="00CF29D7" w:rsidRPr="00CF29D7" w:rsidRDefault="00CF29D7" w:rsidP="007E3F2A">
      <w:pPr>
        <w:pStyle w:val="Paragrafoelenco"/>
        <w:numPr>
          <w:ilvl w:val="0"/>
          <w:numId w:val="12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CF29D7" w:rsidRPr="00CF29D7" w:rsidRDefault="00CF29D7" w:rsidP="007E3F2A">
      <w:pPr>
        <w:pStyle w:val="Paragrafoelenco"/>
        <w:numPr>
          <w:ilvl w:val="0"/>
          <w:numId w:val="12"/>
        </w:numPr>
      </w:pPr>
      <w:r w:rsidRPr="00CF29D7">
        <w:t>Collaborazione con le altre Funzioni Strumentali, con i coordinatori ed i referenti</w:t>
      </w:r>
    </w:p>
    <w:p w:rsidR="00CF29D7" w:rsidRPr="00CF29D7" w:rsidRDefault="00CF29D7" w:rsidP="00CF29D7">
      <w:r w:rsidRPr="00CF29D7">
        <w:t xml:space="preserve">      </w:t>
      </w:r>
    </w:p>
    <w:p w:rsidR="00CF29D7" w:rsidRPr="00CF29D7" w:rsidRDefault="00CF29D7" w:rsidP="00CF29D7">
      <w:pPr>
        <w:rPr>
          <w:b/>
          <w:u w:val="single"/>
        </w:rPr>
      </w:pPr>
      <w:r w:rsidRPr="00DE38B7">
        <w:t xml:space="preserve">       </w:t>
      </w:r>
      <w:r w:rsidRPr="00DE38B7">
        <w:rPr>
          <w:u w:val="single"/>
        </w:rPr>
        <w:sym w:font="Wingdings" w:char="F071"/>
      </w:r>
      <w:r w:rsidRPr="00DE38B7">
        <w:rPr>
          <w:u w:val="single"/>
        </w:rPr>
        <w:t xml:space="preserve"> Area 3 B</w:t>
      </w:r>
      <w:r w:rsidRPr="00CF29D7">
        <w:rPr>
          <w:b/>
          <w:u w:val="single"/>
        </w:rPr>
        <w:t xml:space="preserve"> Scuola secondaria</w:t>
      </w:r>
    </w:p>
    <w:p w:rsidR="007E3F2A" w:rsidRDefault="007E3F2A" w:rsidP="007E3F2A">
      <w:pPr>
        <w:pStyle w:val="Paragrafoelenco"/>
        <w:numPr>
          <w:ilvl w:val="0"/>
          <w:numId w:val="12"/>
        </w:numPr>
      </w:pPr>
      <w:r w:rsidRPr="00CF29D7">
        <w:t>Coordinamento e gestione delle attività di continuità orizzontale e verticale</w:t>
      </w:r>
      <w:r>
        <w:t>:</w:t>
      </w:r>
    </w:p>
    <w:p w:rsidR="00892689" w:rsidRDefault="007E3F2A" w:rsidP="00892689">
      <w:pPr>
        <w:pStyle w:val="Paragrafoelenco"/>
        <w:numPr>
          <w:ilvl w:val="0"/>
          <w:numId w:val="17"/>
        </w:numPr>
      </w:pPr>
      <w:r>
        <w:t>Elaborazione e monitoraggio del progetto di continuità e relative UDA ponte</w:t>
      </w:r>
    </w:p>
    <w:p w:rsidR="00892689" w:rsidRDefault="007E3F2A" w:rsidP="00892689">
      <w:pPr>
        <w:pStyle w:val="Paragrafoelenco"/>
        <w:numPr>
          <w:ilvl w:val="0"/>
          <w:numId w:val="17"/>
        </w:numPr>
      </w:pPr>
      <w:r w:rsidRPr="00CF29D7">
        <w:t>Organizzazione manifestazioni</w:t>
      </w:r>
    </w:p>
    <w:p w:rsidR="00892689" w:rsidRDefault="007E3F2A" w:rsidP="00892689">
      <w:pPr>
        <w:pStyle w:val="Paragrafoelenco"/>
        <w:numPr>
          <w:ilvl w:val="0"/>
          <w:numId w:val="17"/>
        </w:numPr>
      </w:pPr>
      <w:r w:rsidRPr="00CF29D7">
        <w:t xml:space="preserve">Organizzazione open </w:t>
      </w:r>
      <w:proofErr w:type="spellStart"/>
      <w:r w:rsidRPr="00CF29D7">
        <w:t>day</w:t>
      </w:r>
      <w:proofErr w:type="spellEnd"/>
    </w:p>
    <w:p w:rsidR="00892689" w:rsidRDefault="007E3F2A" w:rsidP="00892689">
      <w:pPr>
        <w:pStyle w:val="Paragrafoelenco"/>
        <w:numPr>
          <w:ilvl w:val="0"/>
          <w:numId w:val="17"/>
        </w:numPr>
      </w:pPr>
      <w:r>
        <w:t>Raccolta di informazioni relative agli studenti in ingresso</w:t>
      </w:r>
    </w:p>
    <w:p w:rsidR="00892689" w:rsidRDefault="00892689" w:rsidP="00892689">
      <w:pPr>
        <w:pStyle w:val="Paragrafoelenco"/>
        <w:numPr>
          <w:ilvl w:val="0"/>
          <w:numId w:val="17"/>
        </w:numPr>
      </w:pPr>
      <w:r>
        <w:t>Monitoraggio dei risultati a distanza (primaria – secondaria di primo grado)</w:t>
      </w:r>
    </w:p>
    <w:p w:rsidR="007E3F2A" w:rsidRPr="00CF29D7" w:rsidRDefault="007E3F2A" w:rsidP="007E3F2A">
      <w:pPr>
        <w:pStyle w:val="Paragrafoelenco"/>
        <w:numPr>
          <w:ilvl w:val="0"/>
          <w:numId w:val="12"/>
        </w:numPr>
      </w:pPr>
      <w:r w:rsidRPr="00CF29D7">
        <w:t>Elaborazione del Piano delle uscite didattiche e predisposizione dei relativi servizi</w:t>
      </w:r>
    </w:p>
    <w:p w:rsidR="007E3F2A" w:rsidRPr="00CF29D7" w:rsidRDefault="007E3F2A" w:rsidP="007E3F2A">
      <w:pPr>
        <w:pStyle w:val="Paragrafoelenco"/>
        <w:numPr>
          <w:ilvl w:val="0"/>
          <w:numId w:val="12"/>
        </w:numPr>
      </w:pPr>
      <w:r w:rsidRPr="00CF29D7">
        <w:t>Promozione di iniziative per l’ampliamento dell’offerta formativa (concorsi, progetti, percorsi didattici ecc.)</w:t>
      </w:r>
    </w:p>
    <w:p w:rsidR="007E3F2A" w:rsidRDefault="007E3F2A" w:rsidP="007E3F2A">
      <w:pPr>
        <w:pStyle w:val="Paragrafoelenco"/>
        <w:numPr>
          <w:ilvl w:val="0"/>
          <w:numId w:val="12"/>
        </w:numPr>
      </w:pPr>
      <w:r w:rsidRPr="00CF29D7">
        <w:t>Gestione dei rapporti con Enti, associazioni, aziende ed esperti esterni</w:t>
      </w:r>
    </w:p>
    <w:p w:rsidR="00892689" w:rsidRPr="00CF29D7" w:rsidRDefault="00892689" w:rsidP="007E3F2A">
      <w:pPr>
        <w:pStyle w:val="Paragrafoelenco"/>
        <w:numPr>
          <w:ilvl w:val="0"/>
          <w:numId w:val="12"/>
        </w:numPr>
      </w:pPr>
      <w:r>
        <w:t>Collaborazione con le FFSS area 1</w:t>
      </w:r>
    </w:p>
    <w:p w:rsidR="007E3F2A" w:rsidRPr="00CF29D7" w:rsidRDefault="007E3F2A" w:rsidP="007E3F2A">
      <w:pPr>
        <w:pStyle w:val="Paragrafoelenco"/>
        <w:numPr>
          <w:ilvl w:val="0"/>
          <w:numId w:val="12"/>
        </w:numPr>
      </w:pPr>
      <w:r w:rsidRPr="00CF29D7">
        <w:t>Partecipazione alle riunioni di staff</w:t>
      </w:r>
    </w:p>
    <w:p w:rsidR="007E3F2A" w:rsidRPr="00CF29D7" w:rsidRDefault="007E3F2A" w:rsidP="007E3F2A">
      <w:pPr>
        <w:pStyle w:val="Paragrafoelenco"/>
        <w:numPr>
          <w:ilvl w:val="0"/>
          <w:numId w:val="12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7E3F2A" w:rsidRPr="00CF29D7" w:rsidRDefault="007E3F2A" w:rsidP="007E3F2A">
      <w:pPr>
        <w:pStyle w:val="Paragrafoelenco"/>
        <w:numPr>
          <w:ilvl w:val="0"/>
          <w:numId w:val="12"/>
        </w:numPr>
      </w:pPr>
      <w:r w:rsidRPr="00CF29D7">
        <w:t>Collaborazione con le altre Funzioni Strumentali, con i coordinatori ed i referenti</w:t>
      </w:r>
    </w:p>
    <w:p w:rsidR="00CF29D7" w:rsidRPr="00CF29D7" w:rsidRDefault="00CF29D7" w:rsidP="00CF29D7"/>
    <w:p w:rsidR="00CF29D7" w:rsidRDefault="007E3F2A" w:rsidP="00CF29D7">
      <w:pPr>
        <w:rPr>
          <w:b/>
          <w:u w:val="single"/>
        </w:rPr>
      </w:pPr>
      <w:r w:rsidRPr="007E3F2A">
        <w:rPr>
          <w:b/>
          <w:u w:val="single"/>
        </w:rPr>
        <w:t xml:space="preserve">AREA 4 </w:t>
      </w:r>
      <w:r>
        <w:rPr>
          <w:b/>
          <w:u w:val="single"/>
        </w:rPr>
        <w:t>–</w:t>
      </w:r>
      <w:r w:rsidR="00CF29D7" w:rsidRPr="007E3F2A">
        <w:rPr>
          <w:b/>
          <w:u w:val="single"/>
        </w:rPr>
        <w:t xml:space="preserve"> Docenti</w:t>
      </w:r>
    </w:p>
    <w:p w:rsidR="007E3F2A" w:rsidRPr="007E3F2A" w:rsidRDefault="007E3F2A" w:rsidP="00CF29D7">
      <w:pPr>
        <w:rPr>
          <w:b/>
          <w:u w:val="single"/>
        </w:rPr>
      </w:pPr>
    </w:p>
    <w:p w:rsidR="00CF29D7" w:rsidRPr="007E3F2A" w:rsidRDefault="00CF29D7" w:rsidP="007E3F2A">
      <w:pPr>
        <w:ind w:left="426"/>
        <w:rPr>
          <w:b/>
          <w:u w:val="single"/>
        </w:rPr>
      </w:pPr>
      <w:r w:rsidRPr="00DE38B7">
        <w:rPr>
          <w:u w:val="single"/>
        </w:rPr>
        <w:sym w:font="Wingdings" w:char="F071"/>
      </w:r>
      <w:r w:rsidRPr="00DE38B7">
        <w:rPr>
          <w:u w:val="single"/>
        </w:rPr>
        <w:t xml:space="preserve"> Area 4 A</w:t>
      </w:r>
      <w:r w:rsidRPr="007E3F2A">
        <w:rPr>
          <w:b/>
          <w:u w:val="single"/>
        </w:rPr>
        <w:t xml:space="preserve"> (Scuola </w:t>
      </w:r>
      <w:proofErr w:type="spellStart"/>
      <w:r w:rsidRPr="007E3F2A">
        <w:rPr>
          <w:b/>
          <w:u w:val="single"/>
        </w:rPr>
        <w:t>Primaria-Infanzia</w:t>
      </w:r>
      <w:proofErr w:type="spellEnd"/>
      <w:r w:rsidRPr="007E3F2A">
        <w:rPr>
          <w:b/>
          <w:u w:val="single"/>
        </w:rPr>
        <w:t>) Supporto ai docenti</w:t>
      </w:r>
      <w:r w:rsidR="00892689">
        <w:rPr>
          <w:b/>
          <w:u w:val="single"/>
        </w:rPr>
        <w:t xml:space="preserve">: </w:t>
      </w:r>
      <w:r w:rsidR="00892689" w:rsidRPr="00892689">
        <w:rPr>
          <w:b/>
          <w:u w:val="single"/>
        </w:rPr>
        <w:t>ambienti di apprendimento e nuove tecnologie</w:t>
      </w:r>
      <w:r w:rsidRPr="00892689">
        <w:rPr>
          <w:b/>
          <w:u w:val="single"/>
        </w:rPr>
        <w:t xml:space="preserve"> </w:t>
      </w:r>
    </w:p>
    <w:p w:rsidR="00CF29D7" w:rsidRPr="00CF29D7" w:rsidRDefault="00892689" w:rsidP="00892689">
      <w:pPr>
        <w:pStyle w:val="Paragrafoelenco"/>
        <w:numPr>
          <w:ilvl w:val="0"/>
          <w:numId w:val="15"/>
        </w:numPr>
      </w:pPr>
      <w:r>
        <w:t>A</w:t>
      </w:r>
      <w:r w:rsidR="00CF29D7" w:rsidRPr="00CF29D7">
        <w:t>ttività di supporto ai docenti nel corretto utilizzo del registro elettronico e nella compilazione di format e documenti in digitale</w:t>
      </w:r>
    </w:p>
    <w:p w:rsidR="00CF29D7" w:rsidRDefault="00892689" w:rsidP="00892689">
      <w:pPr>
        <w:pStyle w:val="Paragrafoelenco"/>
        <w:numPr>
          <w:ilvl w:val="0"/>
          <w:numId w:val="15"/>
        </w:numPr>
      </w:pPr>
      <w:r>
        <w:t>A</w:t>
      </w:r>
      <w:r w:rsidR="00CF29D7" w:rsidRPr="00CF29D7">
        <w:t>ttività di supporto ai docenti nell’utilizzo delle nuove tecnologie nella didattica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Attività di supporto al personale didattico nell’elaborazione di approcci orientati alle competenze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Promozione di iniziative finalizzate all’innovazione metodologica</w:t>
      </w: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>
        <w:t>Promozione di iniziative finalizzate alla documentazione e condivisione delle buone pratiche</w:t>
      </w:r>
    </w:p>
    <w:p w:rsidR="00CF29D7" w:rsidRPr="00CF29D7" w:rsidRDefault="00CF29D7" w:rsidP="00892689">
      <w:pPr>
        <w:pStyle w:val="Paragrafoelenco"/>
        <w:numPr>
          <w:ilvl w:val="0"/>
          <w:numId w:val="15"/>
        </w:numPr>
      </w:pPr>
      <w:r w:rsidRPr="00CF29D7">
        <w:t>Accoglienza ed orientamento dei nuovi docenti</w:t>
      </w:r>
    </w:p>
    <w:p w:rsidR="00CF29D7" w:rsidRPr="00CF29D7" w:rsidRDefault="00CF29D7" w:rsidP="00892689">
      <w:pPr>
        <w:pStyle w:val="Paragrafoelenco"/>
        <w:numPr>
          <w:ilvl w:val="0"/>
          <w:numId w:val="15"/>
        </w:numPr>
      </w:pPr>
      <w:r w:rsidRPr="00CF29D7">
        <w:t>Collaborazione con le funzioni strumentali dell’area 1 (Gestione del piano triennale dell’offerta formativa)</w:t>
      </w:r>
    </w:p>
    <w:p w:rsidR="00CF29D7" w:rsidRPr="00CF29D7" w:rsidRDefault="00CF29D7" w:rsidP="00892689">
      <w:pPr>
        <w:pStyle w:val="Paragrafoelenco"/>
        <w:numPr>
          <w:ilvl w:val="0"/>
          <w:numId w:val="15"/>
        </w:numPr>
      </w:pPr>
      <w:r w:rsidRPr="00CF29D7">
        <w:t>Partecipazione alle riunioni di staff</w:t>
      </w:r>
    </w:p>
    <w:p w:rsidR="00CF29D7" w:rsidRPr="00CF29D7" w:rsidRDefault="00CF29D7" w:rsidP="00892689">
      <w:pPr>
        <w:pStyle w:val="Paragrafoelenco"/>
        <w:numPr>
          <w:ilvl w:val="0"/>
          <w:numId w:val="15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CF29D7" w:rsidRDefault="00CF29D7" w:rsidP="00892689">
      <w:pPr>
        <w:pStyle w:val="Paragrafoelenco"/>
        <w:numPr>
          <w:ilvl w:val="0"/>
          <w:numId w:val="15"/>
        </w:numPr>
      </w:pPr>
      <w:r w:rsidRPr="00CF29D7">
        <w:t>Collaborazione con le altre Funzioni Strumentali, con i coordinatori ed i referenti</w:t>
      </w:r>
    </w:p>
    <w:p w:rsidR="007E3F2A" w:rsidRPr="00CF29D7" w:rsidRDefault="007E3F2A" w:rsidP="00CF29D7"/>
    <w:p w:rsidR="00CF29D7" w:rsidRPr="007E3F2A" w:rsidRDefault="00CF29D7" w:rsidP="00892689">
      <w:pPr>
        <w:ind w:left="426" w:hanging="426"/>
        <w:rPr>
          <w:b/>
          <w:u w:val="single"/>
        </w:rPr>
      </w:pPr>
      <w:r w:rsidRPr="00CF29D7">
        <w:t xml:space="preserve">       </w:t>
      </w:r>
      <w:r w:rsidRPr="00DE38B7">
        <w:rPr>
          <w:u w:val="single"/>
        </w:rPr>
        <w:sym w:font="Wingdings" w:char="F071"/>
      </w:r>
      <w:r w:rsidRPr="00DE38B7">
        <w:rPr>
          <w:u w:val="single"/>
        </w:rPr>
        <w:t xml:space="preserve"> Area 4 B</w:t>
      </w:r>
      <w:r w:rsidRPr="007E3F2A">
        <w:rPr>
          <w:b/>
          <w:u w:val="single"/>
        </w:rPr>
        <w:t xml:space="preserve"> (Scuola secondaria) </w:t>
      </w:r>
      <w:r w:rsidR="00892689" w:rsidRPr="007E3F2A">
        <w:rPr>
          <w:b/>
          <w:u w:val="single"/>
        </w:rPr>
        <w:t>Supporto ai docenti</w:t>
      </w:r>
      <w:r w:rsidR="00892689">
        <w:rPr>
          <w:b/>
          <w:u w:val="single"/>
        </w:rPr>
        <w:t xml:space="preserve">: </w:t>
      </w:r>
      <w:r w:rsidR="00892689" w:rsidRPr="00892689">
        <w:rPr>
          <w:b/>
          <w:u w:val="single"/>
        </w:rPr>
        <w:t>ambienti di apprendimento e nuove tecnologie</w:t>
      </w: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>
        <w:t>A</w:t>
      </w:r>
      <w:r w:rsidRPr="00CF29D7">
        <w:t>ttività di supporto ai docenti nel corretto utilizzo del registro elettronico e nella compilazione di format e documenti in digitale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A</w:t>
      </w:r>
      <w:r w:rsidRPr="00CF29D7">
        <w:t>ttività di supporto ai docenti nell’utilizzo delle nuove tecnologie nella didattica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Attività di supporto al personale didattico nell’elaborazione di approcci orientati alle competenze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Promozione di iniziative finalizzate all’innovazione metodologica</w:t>
      </w:r>
    </w:p>
    <w:p w:rsidR="00892689" w:rsidRDefault="00892689" w:rsidP="00892689">
      <w:pPr>
        <w:pStyle w:val="Paragrafoelenco"/>
        <w:numPr>
          <w:ilvl w:val="0"/>
          <w:numId w:val="15"/>
        </w:numPr>
      </w:pPr>
      <w:r>
        <w:t>Promozione di iniziative finalizzate alla documentazione e condivisione delle buone pratiche</w:t>
      </w:r>
    </w:p>
    <w:p w:rsidR="000C47F6" w:rsidRPr="00CF29D7" w:rsidRDefault="000C47F6" w:rsidP="000C47F6">
      <w:pPr>
        <w:pStyle w:val="Paragrafoelenco"/>
        <w:numPr>
          <w:ilvl w:val="0"/>
          <w:numId w:val="15"/>
        </w:numPr>
      </w:pPr>
      <w:r w:rsidRPr="00CF29D7">
        <w:t>Gestione del sito web della scuola</w:t>
      </w:r>
    </w:p>
    <w:p w:rsidR="000C47F6" w:rsidRPr="00CF29D7" w:rsidRDefault="000C47F6" w:rsidP="000C47F6">
      <w:pPr>
        <w:pStyle w:val="Paragrafoelenco"/>
      </w:pP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 w:rsidRPr="00CF29D7">
        <w:lastRenderedPageBreak/>
        <w:t>Accoglienza ed orientamento dei nuovi docenti</w:t>
      </w: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 w:rsidRPr="00CF29D7">
        <w:t>Collaborazione con le funzioni strumentali dell’area 1 (Gestione del piano triennale dell’offerta formativa)</w:t>
      </w: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 w:rsidRPr="00CF29D7">
        <w:t>Partecipazione alle riunioni di staff</w:t>
      </w:r>
    </w:p>
    <w:p w:rsidR="00892689" w:rsidRPr="00CF29D7" w:rsidRDefault="00892689" w:rsidP="00892689">
      <w:pPr>
        <w:pStyle w:val="Paragrafoelenco"/>
        <w:numPr>
          <w:ilvl w:val="0"/>
          <w:numId w:val="15"/>
        </w:numPr>
      </w:pPr>
      <w:r w:rsidRPr="00CF29D7">
        <w:t xml:space="preserve">Raccordo con il Dirigente scolastico, i suoi collaboratori e con il </w:t>
      </w:r>
      <w:proofErr w:type="spellStart"/>
      <w:r w:rsidRPr="00CF29D7">
        <w:t>D.S.G.A.</w:t>
      </w:r>
      <w:proofErr w:type="spellEnd"/>
    </w:p>
    <w:p w:rsidR="00892689" w:rsidRDefault="00892689" w:rsidP="00892689">
      <w:pPr>
        <w:pStyle w:val="Paragrafoelenco"/>
        <w:numPr>
          <w:ilvl w:val="0"/>
          <w:numId w:val="15"/>
        </w:numPr>
      </w:pPr>
      <w:r w:rsidRPr="00CF29D7">
        <w:t>Collaborazione con le altre Funzioni Strumentali, con i coordinatori ed i referenti</w:t>
      </w:r>
    </w:p>
    <w:p w:rsidR="00892689" w:rsidRDefault="00892689" w:rsidP="00CF29D7"/>
    <w:p w:rsidR="00CF29D7" w:rsidRPr="00DC55EB" w:rsidRDefault="00CF29D7" w:rsidP="00CF29D7">
      <w:r w:rsidRPr="00DC55EB">
        <w:t>Alla presente si allega:</w:t>
      </w:r>
    </w:p>
    <w:p w:rsidR="00CF29D7" w:rsidRPr="00DC55EB" w:rsidRDefault="00CF29D7" w:rsidP="00CF29D7">
      <w:r w:rsidRPr="00DC55EB">
        <w:t xml:space="preserve">- </w:t>
      </w:r>
      <w:r w:rsidRPr="00892689">
        <w:rPr>
          <w:b/>
          <w:i/>
        </w:rPr>
        <w:t>Curriculum Vitae</w:t>
      </w:r>
      <w:r w:rsidRPr="00DC55EB">
        <w:t xml:space="preserve"> (preferibilmente su Modello Europeo).</w:t>
      </w:r>
    </w:p>
    <w:p w:rsidR="00CF29D7" w:rsidRDefault="00CF29D7" w:rsidP="00892689">
      <w:pPr>
        <w:jc w:val="right"/>
      </w:pPr>
      <w:r w:rsidRPr="00CF29D7">
        <w:t xml:space="preserve"> Il Docente</w:t>
      </w:r>
    </w:p>
    <w:p w:rsidR="00892689" w:rsidRPr="00CF29D7" w:rsidRDefault="00892689" w:rsidP="00892689">
      <w:pPr>
        <w:jc w:val="right"/>
      </w:pPr>
      <w:r>
        <w:t>___________________________</w:t>
      </w:r>
    </w:p>
    <w:p w:rsidR="00CF29D7" w:rsidRDefault="00CF29D7" w:rsidP="00CF29D7">
      <w:r w:rsidRPr="00DC55EB">
        <w:t xml:space="preserve">Poggiomarino, ____/____/_________                         </w:t>
      </w:r>
    </w:p>
    <w:sectPr w:rsidR="00CF29D7" w:rsidSect="009A2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F05"/>
    <w:multiLevelType w:val="hybridMultilevel"/>
    <w:tmpl w:val="13805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3C16"/>
    <w:multiLevelType w:val="hybridMultilevel"/>
    <w:tmpl w:val="BBDA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848EC"/>
    <w:multiLevelType w:val="hybridMultilevel"/>
    <w:tmpl w:val="8C369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639B"/>
    <w:multiLevelType w:val="hybridMultilevel"/>
    <w:tmpl w:val="F13C3616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23331D2A"/>
    <w:multiLevelType w:val="hybridMultilevel"/>
    <w:tmpl w:val="FB56CB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1E1B69"/>
    <w:multiLevelType w:val="hybridMultilevel"/>
    <w:tmpl w:val="1AC0B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A48"/>
    <w:multiLevelType w:val="hybridMultilevel"/>
    <w:tmpl w:val="5FF24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21723"/>
    <w:multiLevelType w:val="hybridMultilevel"/>
    <w:tmpl w:val="8A0C6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A090A"/>
    <w:multiLevelType w:val="hybridMultilevel"/>
    <w:tmpl w:val="FAC62C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E04E0D"/>
    <w:multiLevelType w:val="hybridMultilevel"/>
    <w:tmpl w:val="1B0E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945EE"/>
    <w:multiLevelType w:val="hybridMultilevel"/>
    <w:tmpl w:val="13805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4318"/>
    <w:multiLevelType w:val="hybridMultilevel"/>
    <w:tmpl w:val="E8A457AE"/>
    <w:lvl w:ilvl="0" w:tplc="06E495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973A80"/>
    <w:multiLevelType w:val="hybridMultilevel"/>
    <w:tmpl w:val="BD76CF98"/>
    <w:lvl w:ilvl="0" w:tplc="DBC478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D72FD"/>
    <w:multiLevelType w:val="hybridMultilevel"/>
    <w:tmpl w:val="3BA6D7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E83848"/>
    <w:multiLevelType w:val="hybridMultilevel"/>
    <w:tmpl w:val="9F3E8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5664D"/>
    <w:multiLevelType w:val="hybridMultilevel"/>
    <w:tmpl w:val="CF48AD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D57952"/>
    <w:multiLevelType w:val="hybridMultilevel"/>
    <w:tmpl w:val="2E4C5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3"/>
  </w:num>
  <w:num w:numId="5">
    <w:abstractNumId w:val="1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CF29D7"/>
    <w:rsid w:val="000324FD"/>
    <w:rsid w:val="000A1529"/>
    <w:rsid w:val="000C47F6"/>
    <w:rsid w:val="00160D22"/>
    <w:rsid w:val="001749EA"/>
    <w:rsid w:val="001B1043"/>
    <w:rsid w:val="00210A4F"/>
    <w:rsid w:val="002354CB"/>
    <w:rsid w:val="002970DB"/>
    <w:rsid w:val="002D2BB4"/>
    <w:rsid w:val="003077C6"/>
    <w:rsid w:val="0034522E"/>
    <w:rsid w:val="00360F2D"/>
    <w:rsid w:val="004358AF"/>
    <w:rsid w:val="005E0852"/>
    <w:rsid w:val="006F2B35"/>
    <w:rsid w:val="007E3F2A"/>
    <w:rsid w:val="0082136E"/>
    <w:rsid w:val="00867BB2"/>
    <w:rsid w:val="00892689"/>
    <w:rsid w:val="008B6F77"/>
    <w:rsid w:val="009A2F77"/>
    <w:rsid w:val="00A16D65"/>
    <w:rsid w:val="00B01C91"/>
    <w:rsid w:val="00BE5E63"/>
    <w:rsid w:val="00CA78B8"/>
    <w:rsid w:val="00CB232E"/>
    <w:rsid w:val="00CF29D7"/>
    <w:rsid w:val="00DC3AD5"/>
    <w:rsid w:val="00DE38B7"/>
    <w:rsid w:val="00F326BD"/>
    <w:rsid w:val="00F4253E"/>
    <w:rsid w:val="00F97CD7"/>
    <w:rsid w:val="00FB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F29D7"/>
    <w:pPr>
      <w:spacing w:before="100" w:beforeAutospacing="1" w:after="100" w:afterAutospacing="1"/>
    </w:pPr>
  </w:style>
  <w:style w:type="character" w:styleId="Enfasigrassetto">
    <w:name w:val="Strong"/>
    <w:qFormat/>
    <w:rsid w:val="00CF29D7"/>
    <w:rPr>
      <w:b/>
      <w:bCs/>
    </w:rPr>
  </w:style>
  <w:style w:type="character" w:styleId="Collegamentoipertestuale">
    <w:name w:val="Hyperlink"/>
    <w:basedOn w:val="Carpredefinitoparagrafo"/>
    <w:unhideWhenUsed/>
    <w:rsid w:val="00CF29D7"/>
    <w:rPr>
      <w:color w:val="0000FF"/>
      <w:u w:val="single"/>
    </w:rPr>
  </w:style>
  <w:style w:type="character" w:styleId="Enfasicorsivo">
    <w:name w:val="Emphasis"/>
    <w:basedOn w:val="Carpredefinitoparagrafo"/>
    <w:qFormat/>
    <w:rsid w:val="00CF29D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9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9D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f9003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utente25</dc:creator>
  <cp:lastModifiedBy>utente25</cp:lastModifiedBy>
  <cp:revision>4</cp:revision>
  <cp:lastPrinted>2019-09-02T12:42:00Z</cp:lastPrinted>
  <dcterms:created xsi:type="dcterms:W3CDTF">2019-08-02T08:32:00Z</dcterms:created>
  <dcterms:modified xsi:type="dcterms:W3CDTF">2019-09-02T12:42:00Z</dcterms:modified>
</cp:coreProperties>
</file>